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3525"/>
        <w:gridCol w:w="3603"/>
        <w:gridCol w:w="900"/>
        <w:gridCol w:w="1080"/>
        <w:gridCol w:w="1260"/>
        <w:gridCol w:w="1080"/>
        <w:gridCol w:w="1080"/>
        <w:gridCol w:w="1080"/>
        <w:gridCol w:w="836"/>
      </w:tblGrid>
      <w:tr w:rsidR="00CF4D53" w14:paraId="14DD41CF" w14:textId="77777777" w:rsidTr="007E6EC3">
        <w:tc>
          <w:tcPr>
            <w:tcW w:w="14444" w:type="dxa"/>
            <w:gridSpan w:val="9"/>
          </w:tcPr>
          <w:p w14:paraId="25B1E0D5" w14:textId="04B86C76" w:rsidR="00CF4D53" w:rsidRDefault="003B22BD" w:rsidP="00CF4D53">
            <w:pPr>
              <w:jc w:val="center"/>
            </w:pPr>
            <w:bookmarkStart w:id="0" w:name="_GoBack"/>
            <w:bookmarkEnd w:id="0"/>
            <w:r>
              <w:t>Sintesi Dei Risultati Delle Verifiche – Primo Quadrimestre A.S. 2015-16</w:t>
            </w:r>
          </w:p>
          <w:p w14:paraId="340B17F5" w14:textId="77777777" w:rsidR="007E6EC3" w:rsidRDefault="007E6EC3" w:rsidP="00CF4D53">
            <w:pPr>
              <w:jc w:val="center"/>
            </w:pPr>
          </w:p>
          <w:p w14:paraId="28A2DDE8" w14:textId="3B704E90" w:rsidR="00CF4D53" w:rsidRDefault="00971F97" w:rsidP="00CF4D53">
            <w:pPr>
              <w:jc w:val="center"/>
            </w:pPr>
            <w:r>
              <w:t>Classe 1</w:t>
            </w:r>
            <w:r>
              <w:rPr>
                <w:vertAlign w:val="superscript"/>
              </w:rPr>
              <w:t>a</w:t>
            </w:r>
            <w:r w:rsidR="003B22BD">
              <w:t xml:space="preserve"> Sez. F     N° Totale Alunni 20</w:t>
            </w:r>
          </w:p>
          <w:p w14:paraId="0B27E733" w14:textId="77777777" w:rsidR="00CF4D53" w:rsidRDefault="00CF4D53" w:rsidP="00CF4D53">
            <w:pPr>
              <w:jc w:val="center"/>
            </w:pPr>
          </w:p>
        </w:tc>
      </w:tr>
      <w:tr w:rsidR="007E6EC3" w14:paraId="3D7FF39C" w14:textId="77777777" w:rsidTr="007E6EC3">
        <w:tc>
          <w:tcPr>
            <w:tcW w:w="14444" w:type="dxa"/>
            <w:gridSpan w:val="9"/>
          </w:tcPr>
          <w:p w14:paraId="0732511C" w14:textId="77777777" w:rsidR="00D91F53" w:rsidRDefault="00D91F53" w:rsidP="00CF4D53">
            <w:pPr>
              <w:jc w:val="center"/>
            </w:pPr>
          </w:p>
          <w:p w14:paraId="305E4769" w14:textId="77777777" w:rsidR="00D91F53" w:rsidRPr="003879F0" w:rsidRDefault="003879F0" w:rsidP="00CF4D53">
            <w:pPr>
              <w:jc w:val="center"/>
              <w:rPr>
                <w:b/>
              </w:rPr>
            </w:pPr>
            <w:r w:rsidRPr="003879F0">
              <w:rPr>
                <w:b/>
              </w:rPr>
              <w:t xml:space="preserve">Matematica   Prof. Salvatore Plaia  </w:t>
            </w:r>
          </w:p>
          <w:p w14:paraId="2BE64F61" w14:textId="77777777" w:rsidR="007E6EC3" w:rsidRDefault="003879F0" w:rsidP="00CF4D53">
            <w:pPr>
              <w:jc w:val="center"/>
            </w:pPr>
            <w:r>
              <w:t xml:space="preserve"> </w:t>
            </w:r>
            <w:r w:rsidR="00D91F53">
              <w:t xml:space="preserve"> </w:t>
            </w:r>
          </w:p>
        </w:tc>
      </w:tr>
      <w:tr w:rsidR="007E6EC3" w14:paraId="50B847CA" w14:textId="77777777" w:rsidTr="0022710A">
        <w:tc>
          <w:tcPr>
            <w:tcW w:w="3525" w:type="dxa"/>
          </w:tcPr>
          <w:p w14:paraId="70B18A6D" w14:textId="5550D1C2" w:rsidR="007E6EC3" w:rsidRDefault="003B22BD" w:rsidP="00E777DB">
            <w:pPr>
              <w:jc w:val="center"/>
            </w:pPr>
            <w:r>
              <w:t>Competenze Chiave</w:t>
            </w:r>
          </w:p>
          <w:p w14:paraId="2575527A" w14:textId="20E9D023" w:rsidR="00E777DB" w:rsidRDefault="00E777DB" w:rsidP="00E777DB">
            <w:pPr>
              <w:jc w:val="center"/>
            </w:pPr>
            <w:proofErr w:type="gramStart"/>
            <w:r>
              <w:t>e</w:t>
            </w:r>
            <w:proofErr w:type="gramEnd"/>
          </w:p>
          <w:p w14:paraId="50492CCB" w14:textId="1FF8C39E" w:rsidR="00AB6208" w:rsidRDefault="00E777DB" w:rsidP="00E777DB">
            <w:pPr>
              <w:jc w:val="center"/>
            </w:pPr>
            <w:r>
              <w:t>Criteri Di Valutazione</w:t>
            </w:r>
          </w:p>
          <w:p w14:paraId="22484329" w14:textId="77777777" w:rsidR="00AB6208" w:rsidRDefault="00AB6208" w:rsidP="00E777DB">
            <w:pPr>
              <w:jc w:val="center"/>
            </w:pPr>
          </w:p>
        </w:tc>
        <w:tc>
          <w:tcPr>
            <w:tcW w:w="10919" w:type="dxa"/>
            <w:gridSpan w:val="8"/>
          </w:tcPr>
          <w:p w14:paraId="49454673" w14:textId="785B3A63" w:rsidR="007C18C5" w:rsidRPr="007C18C5" w:rsidRDefault="00FA2945" w:rsidP="0012195C">
            <w:pPr>
              <w:autoSpaceDE w:val="0"/>
              <w:autoSpaceDN w:val="0"/>
              <w:adjustRightInd w:val="0"/>
            </w:pPr>
            <w:r>
              <w:rPr>
                <w:bCs/>
              </w:rPr>
              <w:t>Competenze di base in matematica</w:t>
            </w:r>
          </w:p>
          <w:p w14:paraId="60C0B74D" w14:textId="77777777" w:rsidR="00E777DB" w:rsidRDefault="00E777DB" w:rsidP="00E777DB">
            <w:pPr>
              <w:pStyle w:val="Paragrafoelenco"/>
              <w:numPr>
                <w:ilvl w:val="0"/>
                <w:numId w:val="2"/>
              </w:numPr>
            </w:pPr>
            <w:r>
              <w:t>Comprensione del testo</w:t>
            </w:r>
          </w:p>
          <w:p w14:paraId="5C44F3B7" w14:textId="77777777" w:rsidR="00E777DB" w:rsidRDefault="00E777DB" w:rsidP="00E777DB">
            <w:pPr>
              <w:pStyle w:val="Paragrafoelenco"/>
              <w:numPr>
                <w:ilvl w:val="0"/>
                <w:numId w:val="2"/>
              </w:numPr>
            </w:pPr>
            <w:r>
              <w:t>Individuazione e tabulazione dei dati</w:t>
            </w:r>
          </w:p>
          <w:p w14:paraId="40C8279E" w14:textId="77777777" w:rsidR="00E777DB" w:rsidRDefault="00E777DB" w:rsidP="00E777DB">
            <w:pPr>
              <w:pStyle w:val="Paragrafoelenco"/>
              <w:numPr>
                <w:ilvl w:val="0"/>
                <w:numId w:val="2"/>
              </w:numPr>
            </w:pPr>
            <w:r>
              <w:t>Tecniche di calcolo</w:t>
            </w:r>
          </w:p>
          <w:p w14:paraId="01AC795B" w14:textId="59A4A4AD" w:rsidR="007E6EC3" w:rsidRPr="007C18C5" w:rsidRDefault="00E777DB" w:rsidP="00E777DB">
            <w:pPr>
              <w:pStyle w:val="Paragrafoelenco"/>
              <w:numPr>
                <w:ilvl w:val="0"/>
                <w:numId w:val="2"/>
              </w:numPr>
            </w:pPr>
            <w:r>
              <w:t>Individuazione di strategie risolutive</w:t>
            </w:r>
          </w:p>
        </w:tc>
      </w:tr>
      <w:tr w:rsidR="007E6EC3" w14:paraId="1E337730" w14:textId="77777777" w:rsidTr="0022710A">
        <w:tc>
          <w:tcPr>
            <w:tcW w:w="3525" w:type="dxa"/>
          </w:tcPr>
          <w:p w14:paraId="48A6DEE9" w14:textId="4D8F4C10" w:rsidR="007E6EC3" w:rsidRDefault="003B22BD">
            <w:r>
              <w:t>Competenze Disciplinari</w:t>
            </w:r>
          </w:p>
          <w:p w14:paraId="44C268E9" w14:textId="77777777" w:rsidR="00AB6208" w:rsidRDefault="00AB6208"/>
          <w:p w14:paraId="2DD50488" w14:textId="77777777" w:rsidR="00AB6208" w:rsidRDefault="00AB6208"/>
        </w:tc>
        <w:tc>
          <w:tcPr>
            <w:tcW w:w="10919" w:type="dxa"/>
            <w:gridSpan w:val="8"/>
          </w:tcPr>
          <w:p w14:paraId="601B9BC3" w14:textId="6FB3C8C9" w:rsidR="007E6EC3" w:rsidRDefault="00B577D6" w:rsidP="007C18C5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Utilizzare con sicurezza le tecniche e le procedure</w:t>
            </w:r>
            <w:r w:rsidR="007F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 calcolo aritmetico</w:t>
            </w:r>
            <w:r w:rsidR="007F43C9">
              <w:rPr>
                <w:rFonts w:ascii="Times New Roman" w:hAnsi="Times New Roman" w:cs="Times New Roman"/>
                <w:sz w:val="24"/>
                <w:szCs w:val="24"/>
              </w:rPr>
              <w:t>, scritto e mentale, con riferimento a contesti reali.</w:t>
            </w:r>
          </w:p>
        </w:tc>
      </w:tr>
      <w:tr w:rsidR="001A00C8" w14:paraId="3FA582A8" w14:textId="77777777" w:rsidTr="0022710A">
        <w:tc>
          <w:tcPr>
            <w:tcW w:w="3525" w:type="dxa"/>
          </w:tcPr>
          <w:p w14:paraId="37701CC4" w14:textId="1B03E0AD" w:rsidR="001A00C8" w:rsidRDefault="003B22BD" w:rsidP="001A00C8">
            <w:proofErr w:type="spellStart"/>
            <w:r>
              <w:t>Abilita’</w:t>
            </w:r>
            <w:proofErr w:type="spellEnd"/>
          </w:p>
          <w:p w14:paraId="630C6B1C" w14:textId="77777777" w:rsidR="001A00C8" w:rsidRDefault="001A00C8" w:rsidP="001A00C8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</w:p>
        </w:tc>
        <w:tc>
          <w:tcPr>
            <w:tcW w:w="10919" w:type="dxa"/>
            <w:gridSpan w:val="8"/>
          </w:tcPr>
          <w:p w14:paraId="230D23DA" w14:textId="77777777" w:rsidR="001A00C8" w:rsidRDefault="003879F0" w:rsidP="001A00C8">
            <w:r>
              <w:t xml:space="preserve">Eseguire addizioni, sottrazioni, moltiplicazioni, divisioni, </w:t>
            </w:r>
            <w:r w:rsidR="00EF2A56">
              <w:t xml:space="preserve">ordinamenti e confronti </w:t>
            </w:r>
            <w:r w:rsidR="005B1F14">
              <w:t>tra i numeri naturali a mente o utilizzando gli usuali algoritmi scritti, la calcolatrice o un foglio di calcolo valutando quale strumento può essere opportuno. Dare stime approssimative per il risultato di una operazione e controllare la plausibilità di un calcolo. Risolvere semplici espressioni, essendo consapevoli del significato delle parentesi e delle convenzioni sulla precedenza delle operazioni</w:t>
            </w:r>
          </w:p>
          <w:p w14:paraId="6E75FE31" w14:textId="45FAD36D" w:rsidR="00B577D6" w:rsidRDefault="00B577D6" w:rsidP="001A00C8"/>
        </w:tc>
      </w:tr>
      <w:tr w:rsidR="001A00C8" w14:paraId="6A1BD3C7" w14:textId="77777777" w:rsidTr="0022710A">
        <w:tc>
          <w:tcPr>
            <w:tcW w:w="3525" w:type="dxa"/>
          </w:tcPr>
          <w:p w14:paraId="4B922D63" w14:textId="658BAA7D" w:rsidR="001A00C8" w:rsidRDefault="003B22BD">
            <w:r>
              <w:t>Conoscenze</w:t>
            </w:r>
          </w:p>
          <w:p w14:paraId="41E41E4F" w14:textId="77777777" w:rsidR="001A00C8" w:rsidRDefault="001A00C8"/>
          <w:p w14:paraId="676B9364" w14:textId="77777777" w:rsidR="001A00C8" w:rsidRDefault="001A00C8"/>
          <w:p w14:paraId="2502433D" w14:textId="77777777" w:rsidR="001A00C8" w:rsidRDefault="001A00C8"/>
        </w:tc>
        <w:tc>
          <w:tcPr>
            <w:tcW w:w="10919" w:type="dxa"/>
            <w:gridSpan w:val="8"/>
          </w:tcPr>
          <w:p w14:paraId="62DA41D1" w14:textId="651DCEB6" w:rsidR="001A00C8" w:rsidRPr="007C18C5" w:rsidRDefault="00B577D6" w:rsidP="007C18C5">
            <w:pPr>
              <w:autoSpaceDE w:val="0"/>
              <w:autoSpaceDN w:val="0"/>
              <w:adjustRightInd w:val="0"/>
            </w:pPr>
            <w:r>
              <w:t>L’insieme N – Operazioni fondamentali e proprietà – Le potenze</w:t>
            </w:r>
          </w:p>
        </w:tc>
      </w:tr>
      <w:tr w:rsidR="001A00C8" w14:paraId="6B862643" w14:textId="77777777" w:rsidTr="007E6EC3">
        <w:tc>
          <w:tcPr>
            <w:tcW w:w="7128" w:type="dxa"/>
            <w:gridSpan w:val="2"/>
            <w:vMerge w:val="restart"/>
          </w:tcPr>
          <w:p w14:paraId="21CD894E" w14:textId="53EBF781" w:rsidR="001A00C8" w:rsidRDefault="003B22BD">
            <w:r>
              <w:t>Valutazione Alunni</w:t>
            </w:r>
          </w:p>
          <w:p w14:paraId="58DE7354" w14:textId="77777777" w:rsidR="00AA23F6" w:rsidRDefault="003B22BD" w:rsidP="00E777DB">
            <w:r>
              <w:tab/>
            </w:r>
          </w:p>
          <w:p w14:paraId="489865DD" w14:textId="6DBF243F" w:rsidR="00E777DB" w:rsidRDefault="00E777DB" w:rsidP="00E777DB"/>
        </w:tc>
        <w:tc>
          <w:tcPr>
            <w:tcW w:w="900" w:type="dxa"/>
          </w:tcPr>
          <w:p w14:paraId="1988B0B2" w14:textId="77777777" w:rsidR="001A00C8" w:rsidRDefault="001A00C8" w:rsidP="00AB6208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14:paraId="2BEF553D" w14:textId="77777777" w:rsidR="001A00C8" w:rsidRDefault="001A00C8" w:rsidP="00AB6208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14:paraId="17A5BDF5" w14:textId="77777777" w:rsidR="001A00C8" w:rsidRDefault="001A00C8" w:rsidP="00AB6208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14:paraId="4C752DB4" w14:textId="77777777" w:rsidR="001A00C8" w:rsidRDefault="001A00C8" w:rsidP="00AB6208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14:paraId="46673A17" w14:textId="77777777" w:rsidR="001A00C8" w:rsidRDefault="001A00C8" w:rsidP="00AB6208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14:paraId="012C6D2F" w14:textId="77777777" w:rsidR="001A00C8" w:rsidRDefault="001A00C8" w:rsidP="00AB6208">
            <w:pPr>
              <w:jc w:val="center"/>
            </w:pPr>
            <w:r>
              <w:t>5</w:t>
            </w:r>
          </w:p>
        </w:tc>
        <w:tc>
          <w:tcPr>
            <w:tcW w:w="836" w:type="dxa"/>
          </w:tcPr>
          <w:p w14:paraId="20655BF9" w14:textId="77777777" w:rsidR="001A00C8" w:rsidRDefault="001A00C8" w:rsidP="00AB6208">
            <w:pPr>
              <w:jc w:val="center"/>
            </w:pPr>
            <w:r>
              <w:t>4</w:t>
            </w:r>
          </w:p>
        </w:tc>
      </w:tr>
      <w:tr w:rsidR="001A00C8" w14:paraId="65DB5595" w14:textId="77777777" w:rsidTr="00AA23F6">
        <w:tc>
          <w:tcPr>
            <w:tcW w:w="7128" w:type="dxa"/>
            <w:gridSpan w:val="2"/>
            <w:vMerge/>
          </w:tcPr>
          <w:p w14:paraId="1476D6A2" w14:textId="77777777" w:rsidR="001A00C8" w:rsidRDefault="001A00C8"/>
        </w:tc>
        <w:tc>
          <w:tcPr>
            <w:tcW w:w="900" w:type="dxa"/>
            <w:vAlign w:val="center"/>
          </w:tcPr>
          <w:p w14:paraId="6FB614BB" w14:textId="68FB53D3" w:rsidR="001A00C8" w:rsidRPr="00E777DB" w:rsidRDefault="00E777DB" w:rsidP="00E777DB">
            <w:pPr>
              <w:jc w:val="center"/>
              <w:rPr>
                <w:b/>
              </w:rPr>
            </w:pPr>
            <w:r w:rsidRPr="00E777DB">
              <w:rPr>
                <w:b/>
              </w:rPr>
              <w:t>2</w:t>
            </w:r>
          </w:p>
        </w:tc>
        <w:tc>
          <w:tcPr>
            <w:tcW w:w="1080" w:type="dxa"/>
            <w:vAlign w:val="center"/>
          </w:tcPr>
          <w:p w14:paraId="1DFBB973" w14:textId="2D05AE3C" w:rsidR="001A00C8" w:rsidRPr="00E777DB" w:rsidRDefault="008221BD" w:rsidP="00E777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0" w:type="dxa"/>
            <w:vAlign w:val="center"/>
          </w:tcPr>
          <w:p w14:paraId="5D062321" w14:textId="088EAA12" w:rsidR="001A00C8" w:rsidRPr="00E777DB" w:rsidRDefault="008221BD" w:rsidP="00E777D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vAlign w:val="center"/>
          </w:tcPr>
          <w:p w14:paraId="4F7E8539" w14:textId="1866491D" w:rsidR="001A00C8" w:rsidRPr="00E777DB" w:rsidRDefault="008221BD" w:rsidP="00E777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0" w:type="dxa"/>
            <w:vAlign w:val="center"/>
          </w:tcPr>
          <w:p w14:paraId="43C9CC8D" w14:textId="6051CD35" w:rsidR="001A00C8" w:rsidRPr="00E777DB" w:rsidRDefault="00E777DB" w:rsidP="00E777DB">
            <w:pPr>
              <w:jc w:val="center"/>
              <w:rPr>
                <w:b/>
              </w:rPr>
            </w:pPr>
            <w:r w:rsidRPr="00E777DB">
              <w:rPr>
                <w:b/>
              </w:rPr>
              <w:t>4</w:t>
            </w:r>
          </w:p>
        </w:tc>
        <w:tc>
          <w:tcPr>
            <w:tcW w:w="1080" w:type="dxa"/>
            <w:vAlign w:val="center"/>
          </w:tcPr>
          <w:p w14:paraId="2FB905D4" w14:textId="1CAAE136" w:rsidR="001A00C8" w:rsidRPr="00E777DB" w:rsidRDefault="008221BD" w:rsidP="00E777D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6" w:type="dxa"/>
            <w:vAlign w:val="center"/>
          </w:tcPr>
          <w:p w14:paraId="6821703A" w14:textId="1266829E" w:rsidR="001A00C8" w:rsidRPr="00E777DB" w:rsidRDefault="008221BD" w:rsidP="00E777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A00C8" w14:paraId="0A8FC9B2" w14:textId="77777777" w:rsidTr="007E6EC3">
        <w:tc>
          <w:tcPr>
            <w:tcW w:w="7128" w:type="dxa"/>
            <w:gridSpan w:val="2"/>
          </w:tcPr>
          <w:p w14:paraId="2A6F2047" w14:textId="77777777" w:rsidR="001A00C8" w:rsidRDefault="001A00C8"/>
        </w:tc>
        <w:tc>
          <w:tcPr>
            <w:tcW w:w="900" w:type="dxa"/>
          </w:tcPr>
          <w:p w14:paraId="043613E5" w14:textId="77777777" w:rsidR="001A00C8" w:rsidRDefault="001A00C8" w:rsidP="00AB6208">
            <w:pPr>
              <w:jc w:val="center"/>
            </w:pPr>
          </w:p>
        </w:tc>
        <w:tc>
          <w:tcPr>
            <w:tcW w:w="1080" w:type="dxa"/>
          </w:tcPr>
          <w:p w14:paraId="29A5F256" w14:textId="77777777" w:rsidR="001A00C8" w:rsidRDefault="001A00C8" w:rsidP="00AB6208">
            <w:pPr>
              <w:jc w:val="center"/>
            </w:pPr>
          </w:p>
        </w:tc>
        <w:tc>
          <w:tcPr>
            <w:tcW w:w="1260" w:type="dxa"/>
          </w:tcPr>
          <w:p w14:paraId="5E4EA548" w14:textId="77777777" w:rsidR="001A00C8" w:rsidRDefault="001A00C8" w:rsidP="00AB6208">
            <w:pPr>
              <w:jc w:val="center"/>
            </w:pPr>
          </w:p>
        </w:tc>
        <w:tc>
          <w:tcPr>
            <w:tcW w:w="1080" w:type="dxa"/>
          </w:tcPr>
          <w:p w14:paraId="0A27A568" w14:textId="77777777" w:rsidR="001A00C8" w:rsidRDefault="001A00C8" w:rsidP="00AB6208">
            <w:pPr>
              <w:jc w:val="center"/>
            </w:pPr>
          </w:p>
        </w:tc>
        <w:tc>
          <w:tcPr>
            <w:tcW w:w="1080" w:type="dxa"/>
          </w:tcPr>
          <w:p w14:paraId="2E014FFD" w14:textId="77777777" w:rsidR="001A00C8" w:rsidRDefault="001A00C8" w:rsidP="00AB6208">
            <w:pPr>
              <w:jc w:val="center"/>
            </w:pPr>
          </w:p>
        </w:tc>
        <w:tc>
          <w:tcPr>
            <w:tcW w:w="1080" w:type="dxa"/>
          </w:tcPr>
          <w:p w14:paraId="03666226" w14:textId="77777777" w:rsidR="001A00C8" w:rsidRDefault="001A00C8" w:rsidP="00AB6208">
            <w:pPr>
              <w:jc w:val="center"/>
            </w:pPr>
          </w:p>
        </w:tc>
        <w:tc>
          <w:tcPr>
            <w:tcW w:w="836" w:type="dxa"/>
          </w:tcPr>
          <w:p w14:paraId="09CFF8FD" w14:textId="77777777" w:rsidR="001A00C8" w:rsidRDefault="001A00C8" w:rsidP="00AB6208">
            <w:pPr>
              <w:jc w:val="center"/>
            </w:pPr>
          </w:p>
        </w:tc>
      </w:tr>
      <w:tr w:rsidR="001A00C8" w14:paraId="22B167EC" w14:textId="77777777" w:rsidTr="007E6EC3">
        <w:tc>
          <w:tcPr>
            <w:tcW w:w="7128" w:type="dxa"/>
            <w:gridSpan w:val="2"/>
          </w:tcPr>
          <w:p w14:paraId="49396597" w14:textId="77777777" w:rsidR="001A00C8" w:rsidRDefault="001A00C8">
            <w:r>
              <w:t>PROVE DIFFERENZIATE N°</w:t>
            </w:r>
          </w:p>
        </w:tc>
        <w:tc>
          <w:tcPr>
            <w:tcW w:w="900" w:type="dxa"/>
          </w:tcPr>
          <w:p w14:paraId="39FB26FA" w14:textId="77777777" w:rsidR="001A00C8" w:rsidRDefault="001A00C8" w:rsidP="00AB6208">
            <w:pPr>
              <w:jc w:val="center"/>
            </w:pPr>
          </w:p>
          <w:p w14:paraId="7313057B" w14:textId="77777777" w:rsidR="001A00C8" w:rsidRDefault="001A00C8" w:rsidP="00AB6208">
            <w:pPr>
              <w:jc w:val="center"/>
            </w:pPr>
          </w:p>
        </w:tc>
        <w:tc>
          <w:tcPr>
            <w:tcW w:w="1080" w:type="dxa"/>
          </w:tcPr>
          <w:p w14:paraId="3BC63685" w14:textId="77777777" w:rsidR="001A00C8" w:rsidRDefault="001A00C8" w:rsidP="00AB6208">
            <w:pPr>
              <w:jc w:val="center"/>
            </w:pPr>
          </w:p>
        </w:tc>
        <w:tc>
          <w:tcPr>
            <w:tcW w:w="1260" w:type="dxa"/>
          </w:tcPr>
          <w:p w14:paraId="3E266974" w14:textId="77777777" w:rsidR="001A00C8" w:rsidRDefault="001A00C8" w:rsidP="00AB6208">
            <w:pPr>
              <w:jc w:val="center"/>
            </w:pPr>
          </w:p>
        </w:tc>
        <w:tc>
          <w:tcPr>
            <w:tcW w:w="1080" w:type="dxa"/>
          </w:tcPr>
          <w:p w14:paraId="62A85883" w14:textId="77777777" w:rsidR="001A00C8" w:rsidRDefault="001A00C8" w:rsidP="00AB6208">
            <w:pPr>
              <w:jc w:val="center"/>
            </w:pPr>
          </w:p>
        </w:tc>
        <w:tc>
          <w:tcPr>
            <w:tcW w:w="1080" w:type="dxa"/>
          </w:tcPr>
          <w:p w14:paraId="6F587D77" w14:textId="77777777" w:rsidR="001A00C8" w:rsidRDefault="001A00C8" w:rsidP="00AB6208">
            <w:pPr>
              <w:jc w:val="center"/>
            </w:pPr>
          </w:p>
        </w:tc>
        <w:tc>
          <w:tcPr>
            <w:tcW w:w="1080" w:type="dxa"/>
          </w:tcPr>
          <w:p w14:paraId="30D2434E" w14:textId="77777777" w:rsidR="001A00C8" w:rsidRDefault="001A00C8" w:rsidP="00AB6208">
            <w:pPr>
              <w:jc w:val="center"/>
            </w:pPr>
          </w:p>
        </w:tc>
        <w:tc>
          <w:tcPr>
            <w:tcW w:w="836" w:type="dxa"/>
          </w:tcPr>
          <w:p w14:paraId="0D6CD198" w14:textId="77777777" w:rsidR="001A00C8" w:rsidRDefault="001A00C8" w:rsidP="00AB6208">
            <w:pPr>
              <w:jc w:val="center"/>
            </w:pPr>
          </w:p>
        </w:tc>
      </w:tr>
    </w:tbl>
    <w:p w14:paraId="0AEC88F4" w14:textId="77777777" w:rsidR="00AB6208" w:rsidRPr="00605B9B" w:rsidRDefault="00AB6208" w:rsidP="00AB6208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14:paraId="2F4E9F4E" w14:textId="77777777" w:rsidR="00AB6208" w:rsidRDefault="00AB6208"/>
    <w:sectPr w:rsidR="00AB6208" w:rsidSect="00CF4D53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9252D"/>
    <w:multiLevelType w:val="hybridMultilevel"/>
    <w:tmpl w:val="B29A36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97962"/>
    <w:multiLevelType w:val="hybridMultilevel"/>
    <w:tmpl w:val="E22A2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53"/>
    <w:rsid w:val="0012195C"/>
    <w:rsid w:val="001A00C8"/>
    <w:rsid w:val="0022710A"/>
    <w:rsid w:val="003879F0"/>
    <w:rsid w:val="003B22BD"/>
    <w:rsid w:val="003D3BFC"/>
    <w:rsid w:val="005B1F14"/>
    <w:rsid w:val="007C18C5"/>
    <w:rsid w:val="007E6EC3"/>
    <w:rsid w:val="007F43C9"/>
    <w:rsid w:val="008221BD"/>
    <w:rsid w:val="0089108F"/>
    <w:rsid w:val="00971F97"/>
    <w:rsid w:val="00AA23F6"/>
    <w:rsid w:val="00AB6208"/>
    <w:rsid w:val="00B40337"/>
    <w:rsid w:val="00B577D6"/>
    <w:rsid w:val="00CF4D53"/>
    <w:rsid w:val="00D91F53"/>
    <w:rsid w:val="00E777DB"/>
    <w:rsid w:val="00EF2A56"/>
    <w:rsid w:val="00FA2945"/>
    <w:rsid w:val="00FB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DA53E"/>
  <w14:defaultImageDpi w14:val="300"/>
  <w15:docId w15:val="{D86E83CE-5E30-4101-900A-6B0D23D9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F4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2195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AA23F6"/>
    <w:pPr>
      <w:spacing w:line="165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SINTESI DEI RISULTATI DELLE VERIFICHE – PRIMO QUADRIMESTRE A</vt:lpstr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SINTESI DEI RISULTATI DELLE VERIFICHE – PRIMO QUADRIMESTRE A</dc:title>
  <dc:subject/>
  <dc:creator>Scrutini</dc:creator>
  <cp:keywords/>
  <cp:lastModifiedBy>user</cp:lastModifiedBy>
  <cp:revision>2</cp:revision>
  <dcterms:created xsi:type="dcterms:W3CDTF">2016-02-08T16:58:00Z</dcterms:created>
  <dcterms:modified xsi:type="dcterms:W3CDTF">2016-02-08T16:58:00Z</dcterms:modified>
</cp:coreProperties>
</file>