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903B1B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SINTESI DEI RISULTATI DELLE VERIFICHE – PRIMO QUADRIMESTRE A.S. 2015-16</w:t>
            </w:r>
          </w:p>
          <w:p w:rsidR="00903B1B" w:rsidRPr="00EC0701" w:rsidRDefault="00903B1B" w:rsidP="00F9690B">
            <w:pPr>
              <w:jc w:val="center"/>
            </w:pPr>
          </w:p>
          <w:p w:rsidR="00903B1B" w:rsidRPr="00EC0701" w:rsidRDefault="00903B1B" w:rsidP="00F9690B">
            <w:pPr>
              <w:jc w:val="center"/>
            </w:pPr>
            <w:r w:rsidRPr="00EC0701">
              <w:t xml:space="preserve">CLASSE 3° </w:t>
            </w:r>
            <w:r>
              <w:t xml:space="preserve">SEZ. </w:t>
            </w:r>
            <w:r>
              <w:t>F</w:t>
            </w:r>
            <w:r>
              <w:t xml:space="preserve">        N° TOTALE ALUNNI: </w:t>
            </w:r>
            <w:r>
              <w:t>23</w:t>
            </w:r>
            <w:r w:rsidRPr="00EC0701">
              <w:t xml:space="preserve"> </w:t>
            </w:r>
          </w:p>
          <w:p w:rsidR="00903B1B" w:rsidRPr="00EC0701" w:rsidRDefault="00903B1B" w:rsidP="00F9690B">
            <w:pPr>
              <w:jc w:val="center"/>
            </w:pPr>
            <w:r w:rsidRPr="00EC0701">
              <w:t xml:space="preserve"> </w:t>
            </w:r>
          </w:p>
        </w:tc>
      </w:tr>
      <w:tr w:rsidR="00903B1B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jc w:val="center"/>
            </w:pPr>
            <w:r>
              <w:t>TECNOLOGIA</w:t>
            </w:r>
            <w:r w:rsidRPr="00EC0701">
              <w:t xml:space="preserve">    </w:t>
            </w:r>
            <w:proofErr w:type="gramStart"/>
            <w:r w:rsidRPr="00EC0701">
              <w:t>PROF.</w:t>
            </w:r>
            <w:r>
              <w:t>SSA  FABIANA</w:t>
            </w:r>
            <w:proofErr w:type="gramEnd"/>
            <w:r>
              <w:t xml:space="preserve"> LOMBARDI</w:t>
            </w:r>
          </w:p>
          <w:p w:rsidR="00903B1B" w:rsidRDefault="00903B1B" w:rsidP="00F9690B">
            <w:pPr>
              <w:jc w:val="center"/>
            </w:pPr>
          </w:p>
          <w:p w:rsidR="00903B1B" w:rsidRPr="00EC0701" w:rsidRDefault="00903B1B" w:rsidP="00F9690B">
            <w:pPr>
              <w:jc w:val="center"/>
            </w:pPr>
            <w:r>
              <w:t>PROIEZIONI ORTOGONALI DI UN GRUPPO DI SOLIDI</w:t>
            </w:r>
          </w:p>
        </w:tc>
      </w:tr>
      <w:tr w:rsidR="00903B1B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COMPETENZE CHIAVE</w:t>
            </w:r>
          </w:p>
          <w:p w:rsidR="00903B1B" w:rsidRPr="00EC0701" w:rsidRDefault="00903B1B" w:rsidP="00F9690B"/>
          <w:p w:rsidR="00903B1B" w:rsidRPr="00EC0701" w:rsidRDefault="00903B1B" w:rsidP="00F9690B"/>
          <w:p w:rsidR="00903B1B" w:rsidRPr="00EC0701" w:rsidRDefault="00903B1B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autoSpaceDE w:val="0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903B1B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COMPETENZE DISCIPLINARI</w:t>
            </w:r>
          </w:p>
          <w:p w:rsidR="00903B1B" w:rsidRPr="00EC0701" w:rsidRDefault="00903B1B" w:rsidP="00F9690B"/>
          <w:p w:rsidR="00903B1B" w:rsidRPr="00EC0701" w:rsidRDefault="00903B1B" w:rsidP="00F9690B"/>
          <w:p w:rsidR="00903B1B" w:rsidRPr="00EC0701" w:rsidRDefault="00903B1B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</w:t>
            </w:r>
          </w:p>
        </w:tc>
      </w:tr>
      <w:tr w:rsidR="00903B1B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ABILITA’</w:t>
            </w:r>
          </w:p>
          <w:p w:rsidR="00903B1B" w:rsidRPr="00EC0701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usare gli strumenti del disegno per rappresentare le figure geometriche</w:t>
            </w:r>
          </w:p>
          <w:p w:rsidR="00903B1B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riconoscere e classificare le figure piane e i solidi</w:t>
            </w:r>
          </w:p>
          <w:p w:rsidR="00903B1B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utilizzare le conoscenze geometriche acquisite per rielaborare la forma</w:t>
            </w:r>
          </w:p>
          <w:p w:rsidR="00903B1B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rappresentare graficamente un oggetto applicando le regole delle proiezioni ortogonali</w:t>
            </w:r>
          </w:p>
          <w:p w:rsidR="00903B1B" w:rsidRPr="00EC0701" w:rsidRDefault="00903B1B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B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CONOSCENZE</w:t>
            </w:r>
          </w:p>
          <w:p w:rsidR="00903B1B" w:rsidRPr="00EC0701" w:rsidRDefault="00903B1B" w:rsidP="00F9690B"/>
          <w:p w:rsidR="00903B1B" w:rsidRPr="00EC0701" w:rsidRDefault="00903B1B" w:rsidP="00F9690B"/>
          <w:p w:rsidR="00903B1B" w:rsidRPr="00EC0701" w:rsidRDefault="00903B1B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autoSpaceDE w:val="0"/>
            </w:pPr>
            <w:r>
              <w:t>Conoscenza dei fondamenti teorici e delle regole alla base delle proiezioni ortogonali</w:t>
            </w:r>
          </w:p>
          <w:p w:rsidR="00903B1B" w:rsidRPr="00EC0701" w:rsidRDefault="00903B1B" w:rsidP="00F9690B">
            <w:pPr>
              <w:autoSpaceDE w:val="0"/>
            </w:pPr>
            <w:r>
              <w:t>Conoscenza delle principali proprietà geometriche delle figure piane e solide</w:t>
            </w:r>
          </w:p>
        </w:tc>
      </w:tr>
      <w:tr w:rsidR="00903B1B" w:rsidRPr="00EC0701" w:rsidTr="00F9690B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jc w:val="center"/>
            </w:pPr>
            <w:r w:rsidRPr="00EC0701">
              <w:t>4</w:t>
            </w:r>
          </w:p>
        </w:tc>
      </w:tr>
      <w:tr w:rsidR="00903B1B" w:rsidRPr="00EC0701" w:rsidTr="00F9690B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903B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snapToGrid w:val="0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snapToGrid w:val="0"/>
              <w:jc w:val="center"/>
            </w:pPr>
          </w:p>
        </w:tc>
      </w:tr>
      <w:tr w:rsidR="00903B1B" w:rsidRPr="00EC0701" w:rsidTr="00F9690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r w:rsidRPr="00EC0701">
              <w:t>PROVE DIFFERENZIATE N°</w:t>
            </w:r>
            <w:r>
              <w:t xml:space="preserve"> 0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  <w:p w:rsidR="00903B1B" w:rsidRPr="00EC0701" w:rsidRDefault="00903B1B" w:rsidP="00F969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1B" w:rsidRPr="00EC0701" w:rsidRDefault="00903B1B" w:rsidP="00F9690B">
            <w:pPr>
              <w:snapToGrid w:val="0"/>
              <w:jc w:val="center"/>
            </w:pPr>
          </w:p>
        </w:tc>
      </w:tr>
    </w:tbl>
    <w:p w:rsidR="00903B1B" w:rsidRDefault="00903B1B" w:rsidP="00903B1B"/>
    <w:p w:rsidR="006C2C74" w:rsidRDefault="006C2C74"/>
    <w:sectPr w:rsidR="006C2C74" w:rsidSect="00903B1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1B"/>
    <w:rsid w:val="006C2C74"/>
    <w:rsid w:val="009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0657"/>
  <w15:chartTrackingRefBased/>
  <w15:docId w15:val="{7BE8E02B-C818-4A2E-B546-8C5B2A0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03B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2016-01-29T18:30:00Z</dcterms:created>
  <dcterms:modified xsi:type="dcterms:W3CDTF">2016-01-29T18:33:00Z</dcterms:modified>
</cp:coreProperties>
</file>